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E12DA" w14:textId="29D91A89" w:rsidR="00546B1A" w:rsidRDefault="00A84595" w:rsidP="00A84595">
      <w:pPr>
        <w:pStyle w:val="Heading1"/>
      </w:pPr>
      <w:r>
        <w:t>The ONE THING in Prayer</w:t>
      </w:r>
    </w:p>
    <w:p w14:paraId="6A00D23F" w14:textId="3C8EB758" w:rsidR="00A84595" w:rsidRDefault="00A84595"/>
    <w:p w14:paraId="4A1C797E" w14:textId="3670AEC3" w:rsidR="00A84595" w:rsidRDefault="00A84595" w:rsidP="00A84595">
      <w:pPr>
        <w:pStyle w:val="Heading2"/>
      </w:pPr>
      <w:r>
        <w:t>“Proclaiming the Gospel of God’s Kingdom is not the only thing we do, but it is the one thing that shapes everything we do.”</w:t>
      </w:r>
    </w:p>
    <w:p w14:paraId="1BED3BCB" w14:textId="771BA320" w:rsidR="00A84595" w:rsidRDefault="00A84595"/>
    <w:p w14:paraId="7A4DEE4B" w14:textId="4CCD8E3B" w:rsidR="00A84595" w:rsidRDefault="00B44B24">
      <w:r w:rsidRPr="00B44B24">
        <w:t>Pray through one of these passages each day, asking God to empower you for the proclamation of the gospel.</w:t>
      </w:r>
    </w:p>
    <w:p w14:paraId="1F8F2282" w14:textId="512B9969" w:rsidR="00A84595" w:rsidRDefault="00A84595"/>
    <w:p w14:paraId="10A9363A" w14:textId="66773598" w:rsidR="00A84595" w:rsidRPr="00A84595" w:rsidRDefault="00A84595" w:rsidP="00A84595">
      <w:pPr>
        <w:ind w:left="720"/>
        <w:rPr>
          <w:b/>
          <w:bCs/>
        </w:rPr>
      </w:pPr>
      <w:r w:rsidRPr="00A84595">
        <w:rPr>
          <w:b/>
          <w:bCs/>
        </w:rPr>
        <w:t>The Lord’s Prayer</w:t>
      </w:r>
    </w:p>
    <w:p w14:paraId="064FEEA6" w14:textId="78356441" w:rsidR="00A84595" w:rsidRDefault="00A84595" w:rsidP="00A84595">
      <w:pPr>
        <w:ind w:left="720"/>
      </w:pPr>
      <w:r>
        <w:t>Matthew 6:9-13</w:t>
      </w:r>
    </w:p>
    <w:p w14:paraId="67DE3877" w14:textId="00C207B2" w:rsidR="00A84595" w:rsidRPr="00A84595" w:rsidRDefault="00A84595" w:rsidP="00A84595">
      <w:pPr>
        <w:ind w:left="720"/>
      </w:pPr>
      <w:r w:rsidRPr="00A84595">
        <w:rPr>
          <w:i/>
          <w:iCs/>
        </w:rPr>
        <w:t>“Our Father in heaven, hallowed be your name.</w:t>
      </w:r>
    </w:p>
    <w:p w14:paraId="51FC2AE9" w14:textId="42206140" w:rsidR="00A84595" w:rsidRPr="00A84595" w:rsidRDefault="00A84595" w:rsidP="00A84595">
      <w:pPr>
        <w:ind w:left="720"/>
      </w:pPr>
      <w:r w:rsidRPr="00A84595">
        <w:rPr>
          <w:i/>
          <w:iCs/>
        </w:rPr>
        <w:t>Your kingdom come, your will be done, on earth as it is in heaven.</w:t>
      </w:r>
      <w:r>
        <w:rPr>
          <w:i/>
          <w:iCs/>
        </w:rPr>
        <w:t xml:space="preserve"> </w:t>
      </w:r>
    </w:p>
    <w:p w14:paraId="52070030" w14:textId="61C2B1A5" w:rsidR="00A84595" w:rsidRPr="00A84595" w:rsidRDefault="00A84595" w:rsidP="00A84595">
      <w:pPr>
        <w:ind w:left="720"/>
      </w:pPr>
      <w:r w:rsidRPr="00A84595">
        <w:rPr>
          <w:i/>
          <w:iCs/>
        </w:rPr>
        <w:t>Give us this day our daily bread,</w:t>
      </w:r>
      <w:r>
        <w:rPr>
          <w:i/>
          <w:iCs/>
        </w:rPr>
        <w:t xml:space="preserve"> </w:t>
      </w:r>
    </w:p>
    <w:p w14:paraId="008B716C" w14:textId="0525F564" w:rsidR="00A84595" w:rsidRPr="00A84595" w:rsidRDefault="00A84595" w:rsidP="00A84595">
      <w:pPr>
        <w:ind w:left="720"/>
      </w:pPr>
      <w:r w:rsidRPr="00A84595">
        <w:rPr>
          <w:i/>
          <w:iCs/>
        </w:rPr>
        <w:t>and forgive us our debts, as we also have forgiven our debtors</w:t>
      </w:r>
    </w:p>
    <w:p w14:paraId="0C216492" w14:textId="4DEE357D" w:rsidR="00A84595" w:rsidRPr="00A84595" w:rsidRDefault="00A84595" w:rsidP="00A84595">
      <w:pPr>
        <w:ind w:left="720"/>
        <w:rPr>
          <w:i/>
          <w:iCs/>
        </w:rPr>
      </w:pPr>
      <w:r w:rsidRPr="00A84595">
        <w:rPr>
          <w:i/>
          <w:iCs/>
        </w:rPr>
        <w:t>And lead us not into temptation, but deliver us from evil.</w:t>
      </w:r>
    </w:p>
    <w:p w14:paraId="3469D2C4" w14:textId="7100DB06" w:rsidR="00A84595" w:rsidRPr="00A84595" w:rsidRDefault="00A84595" w:rsidP="00A84595">
      <w:pPr>
        <w:ind w:left="720"/>
      </w:pPr>
      <w:r w:rsidRPr="00A84595">
        <w:rPr>
          <w:i/>
          <w:iCs/>
        </w:rPr>
        <w:t>For yours is the kingdom and the power and the glory, forever</w:t>
      </w:r>
      <w:r w:rsidR="00121B4A">
        <w:rPr>
          <w:i/>
          <w:iCs/>
        </w:rPr>
        <w:t>.</w:t>
      </w:r>
    </w:p>
    <w:p w14:paraId="75ACEFB1" w14:textId="7134DCD1" w:rsidR="00A84595" w:rsidRPr="00121B4A" w:rsidRDefault="00121B4A" w:rsidP="00121B4A">
      <w:pPr>
        <w:ind w:left="720"/>
        <w:rPr>
          <w:i/>
          <w:iCs/>
        </w:rPr>
      </w:pPr>
      <w:r>
        <w:rPr>
          <w:i/>
          <w:iCs/>
        </w:rPr>
        <w:t>Empower Me.</w:t>
      </w:r>
    </w:p>
    <w:p w14:paraId="5F522D6D" w14:textId="77777777" w:rsidR="00A84595" w:rsidRDefault="00A84595" w:rsidP="00DD43DF"/>
    <w:p w14:paraId="766D3BEF" w14:textId="1580E8D4" w:rsidR="00A84595" w:rsidRPr="00A84595" w:rsidRDefault="00A84595" w:rsidP="00A84595">
      <w:pPr>
        <w:ind w:left="720"/>
        <w:rPr>
          <w:b/>
          <w:bCs/>
        </w:rPr>
      </w:pPr>
      <w:r w:rsidRPr="00A84595">
        <w:rPr>
          <w:b/>
          <w:bCs/>
        </w:rPr>
        <w:t>Paul’s prayer for the Ephesians</w:t>
      </w:r>
    </w:p>
    <w:p w14:paraId="27C9C1AE" w14:textId="19616BA2" w:rsidR="00A84595" w:rsidRDefault="00A84595" w:rsidP="00A84595">
      <w:pPr>
        <w:ind w:left="720"/>
      </w:pPr>
      <w:r>
        <w:t>Ephesians 3:17-19</w:t>
      </w:r>
    </w:p>
    <w:p w14:paraId="35333C01" w14:textId="6F67361D" w:rsidR="00A84595" w:rsidRPr="00A84595" w:rsidRDefault="00A84595" w:rsidP="00A84595">
      <w:pPr>
        <w:ind w:left="720"/>
        <w:rPr>
          <w:i/>
          <w:iCs/>
        </w:rPr>
      </w:pPr>
      <w:r w:rsidRPr="00A84595">
        <w:rPr>
          <w:i/>
          <w:iCs/>
        </w:rPr>
        <w:t xml:space="preserve">that you, being rooted and grounded in love, </w:t>
      </w:r>
    </w:p>
    <w:p w14:paraId="3939D9BA" w14:textId="28B4EE5B" w:rsidR="00A84595" w:rsidRPr="00A84595" w:rsidRDefault="00A84595" w:rsidP="00A84595">
      <w:pPr>
        <w:ind w:left="720"/>
        <w:rPr>
          <w:i/>
          <w:iCs/>
        </w:rPr>
      </w:pPr>
      <w:r w:rsidRPr="00A84595">
        <w:rPr>
          <w:i/>
          <w:iCs/>
        </w:rPr>
        <w:t xml:space="preserve">may have strength to comprehend with all the saints </w:t>
      </w:r>
    </w:p>
    <w:p w14:paraId="0EBC06CB" w14:textId="618F32C0" w:rsidR="00A84595" w:rsidRDefault="00A84595" w:rsidP="00A84595">
      <w:pPr>
        <w:ind w:left="720"/>
      </w:pPr>
      <w:r w:rsidRPr="00A84595">
        <w:rPr>
          <w:i/>
          <w:iCs/>
        </w:rPr>
        <w:t>what is the breadth</w:t>
      </w:r>
      <w:r w:rsidRPr="00A84595">
        <w:t xml:space="preserve"> </w:t>
      </w:r>
      <w:r w:rsidR="00121B4A">
        <w:tab/>
      </w:r>
      <w:r>
        <w:t>(every tongue, tribe and nation)</w:t>
      </w:r>
    </w:p>
    <w:p w14:paraId="3F0EB6DC" w14:textId="278724BD" w:rsidR="00A84595" w:rsidRDefault="00A84595" w:rsidP="00A84595">
      <w:pPr>
        <w:ind w:left="720"/>
      </w:pPr>
      <w:r w:rsidRPr="00A84595">
        <w:rPr>
          <w:i/>
          <w:iCs/>
        </w:rPr>
        <w:t>and length</w:t>
      </w:r>
      <w:r w:rsidRPr="00A84595">
        <w:t xml:space="preserve"> </w:t>
      </w:r>
      <w:r w:rsidR="00121B4A">
        <w:tab/>
      </w:r>
      <w:r w:rsidR="00121B4A">
        <w:tab/>
      </w:r>
      <w:r>
        <w:t>(every generation forever)</w:t>
      </w:r>
    </w:p>
    <w:p w14:paraId="6EA93590" w14:textId="6F3FA4DF" w:rsidR="00A84595" w:rsidRDefault="00A84595" w:rsidP="00A84595">
      <w:pPr>
        <w:ind w:left="720"/>
      </w:pPr>
      <w:r w:rsidRPr="00A84595">
        <w:rPr>
          <w:i/>
          <w:iCs/>
        </w:rPr>
        <w:t>and height</w:t>
      </w:r>
      <w:r w:rsidRPr="00A84595">
        <w:t xml:space="preserve"> </w:t>
      </w:r>
      <w:r w:rsidR="00121B4A">
        <w:tab/>
      </w:r>
      <w:r w:rsidR="00121B4A">
        <w:tab/>
      </w:r>
      <w:r>
        <w:t>(we are seated with Christ in the heavenly places)</w:t>
      </w:r>
    </w:p>
    <w:p w14:paraId="7275FCC4" w14:textId="6905F3AB" w:rsidR="00A84595" w:rsidRDefault="00A84595" w:rsidP="00A84595">
      <w:pPr>
        <w:ind w:left="720"/>
      </w:pPr>
      <w:r w:rsidRPr="00A84595">
        <w:rPr>
          <w:i/>
          <w:iCs/>
        </w:rPr>
        <w:t>and depth</w:t>
      </w:r>
      <w:r w:rsidRPr="00A84595">
        <w:t xml:space="preserve">, </w:t>
      </w:r>
      <w:r w:rsidR="00121B4A">
        <w:tab/>
      </w:r>
      <w:r w:rsidR="00121B4A">
        <w:tab/>
      </w:r>
      <w:r>
        <w:t xml:space="preserve">(the mystery </w:t>
      </w:r>
      <w:r w:rsidR="00B44B24">
        <w:t xml:space="preserve">and mission </w:t>
      </w:r>
      <w:r>
        <w:t xml:space="preserve">of </w:t>
      </w:r>
      <w:r w:rsidR="00B44B24">
        <w:t xml:space="preserve">the </w:t>
      </w:r>
      <w:r w:rsidR="00121B4A">
        <w:t>church</w:t>
      </w:r>
      <w:r>
        <w:t>)</w:t>
      </w:r>
    </w:p>
    <w:p w14:paraId="40A8CDC5" w14:textId="50684005" w:rsidR="00A84595" w:rsidRPr="00A84595" w:rsidRDefault="00A84595" w:rsidP="00A84595">
      <w:pPr>
        <w:ind w:left="720"/>
        <w:rPr>
          <w:i/>
          <w:iCs/>
        </w:rPr>
      </w:pPr>
      <w:r w:rsidRPr="00A84595">
        <w:rPr>
          <w:i/>
          <w:iCs/>
        </w:rPr>
        <w:t xml:space="preserve">and to know the love of Christ that surpasses knowledge, </w:t>
      </w:r>
    </w:p>
    <w:p w14:paraId="14DA2B70" w14:textId="336EE736" w:rsidR="00A84595" w:rsidRPr="00A84595" w:rsidRDefault="00A84595" w:rsidP="00A84595">
      <w:pPr>
        <w:ind w:left="720"/>
        <w:rPr>
          <w:i/>
          <w:iCs/>
        </w:rPr>
      </w:pPr>
      <w:r w:rsidRPr="00A84595">
        <w:rPr>
          <w:i/>
          <w:iCs/>
        </w:rPr>
        <w:t>that you may be filled with all the fullness of God.</w:t>
      </w:r>
    </w:p>
    <w:p w14:paraId="5CB565CF" w14:textId="14082375" w:rsidR="00A84595" w:rsidRPr="00121B4A" w:rsidRDefault="00121B4A" w:rsidP="00121B4A">
      <w:pPr>
        <w:ind w:left="720"/>
        <w:rPr>
          <w:i/>
          <w:iCs/>
        </w:rPr>
      </w:pPr>
      <w:r>
        <w:rPr>
          <w:i/>
          <w:iCs/>
        </w:rPr>
        <w:t>Empower Me.</w:t>
      </w:r>
    </w:p>
    <w:p w14:paraId="21F3573A" w14:textId="77777777" w:rsidR="00A84595" w:rsidRDefault="00A84595" w:rsidP="00DD43DF"/>
    <w:p w14:paraId="21BF0B50" w14:textId="3738C94D" w:rsidR="00A84595" w:rsidRPr="00A84595" w:rsidRDefault="00A84595" w:rsidP="00A84595">
      <w:pPr>
        <w:ind w:left="720"/>
        <w:rPr>
          <w:b/>
          <w:bCs/>
        </w:rPr>
      </w:pPr>
      <w:r w:rsidRPr="00A84595">
        <w:rPr>
          <w:b/>
          <w:bCs/>
        </w:rPr>
        <w:t>Prayer for Workers in the Harvest</w:t>
      </w:r>
    </w:p>
    <w:p w14:paraId="188F5615" w14:textId="6CC615F9" w:rsidR="00A84595" w:rsidRDefault="00A84595" w:rsidP="00A84595">
      <w:pPr>
        <w:ind w:left="720"/>
      </w:pPr>
      <w:r>
        <w:t>Matthew 9:35-38</w:t>
      </w:r>
    </w:p>
    <w:p w14:paraId="752885C4" w14:textId="6AE38657" w:rsidR="00A84595" w:rsidRPr="00A84595" w:rsidRDefault="00A84595" w:rsidP="00A84595">
      <w:pPr>
        <w:ind w:left="720"/>
        <w:rPr>
          <w:i/>
          <w:iCs/>
        </w:rPr>
      </w:pPr>
      <w:r w:rsidRPr="00A84595">
        <w:rPr>
          <w:i/>
          <w:iCs/>
        </w:rPr>
        <w:t>And Jesus went throughout all the cities and villages, teaching in their synagogues and proclaiming the gospel of the kingdom</w:t>
      </w:r>
      <w:r>
        <w:rPr>
          <w:i/>
          <w:iCs/>
        </w:rPr>
        <w:t xml:space="preserve"> </w:t>
      </w:r>
      <w:r w:rsidRPr="00A84595">
        <w:rPr>
          <w:i/>
          <w:iCs/>
        </w:rPr>
        <w:t xml:space="preserve">and healing every disease and every affliction. When he saw the crowds, he had compassion for them, because </w:t>
      </w:r>
    </w:p>
    <w:p w14:paraId="4A40A0E2" w14:textId="288F333F" w:rsidR="00A84595" w:rsidRPr="00A84595" w:rsidRDefault="00A84595" w:rsidP="00A84595">
      <w:pPr>
        <w:pStyle w:val="ListParagraph"/>
        <w:numPr>
          <w:ilvl w:val="0"/>
          <w:numId w:val="1"/>
        </w:numPr>
        <w:ind w:left="1440"/>
        <w:rPr>
          <w:i/>
          <w:iCs/>
        </w:rPr>
      </w:pPr>
      <w:r w:rsidRPr="00A84595">
        <w:rPr>
          <w:i/>
          <w:iCs/>
        </w:rPr>
        <w:t xml:space="preserve">they were harassed </w:t>
      </w:r>
      <w:r w:rsidR="00121B4A">
        <w:rPr>
          <w:i/>
          <w:iCs/>
        </w:rPr>
        <w:tab/>
      </w:r>
      <w:r w:rsidR="00121B4A">
        <w:rPr>
          <w:i/>
          <w:iCs/>
        </w:rPr>
        <w:tab/>
      </w:r>
      <w:r w:rsidR="00121B4A">
        <w:rPr>
          <w:i/>
          <w:iCs/>
        </w:rPr>
        <w:tab/>
      </w:r>
      <w:r w:rsidR="00121B4A">
        <w:rPr>
          <w:i/>
          <w:iCs/>
        </w:rPr>
        <w:tab/>
      </w:r>
      <w:r w:rsidR="00121B4A">
        <w:rPr>
          <w:i/>
          <w:iCs/>
        </w:rPr>
        <w:tab/>
      </w:r>
      <w:r>
        <w:t>(Spiritual forces</w:t>
      </w:r>
      <w:r w:rsidR="00121B4A">
        <w:t xml:space="preserve"> attacking</w:t>
      </w:r>
      <w:r>
        <w:t>)</w:t>
      </w:r>
    </w:p>
    <w:p w14:paraId="50758497" w14:textId="4EF095C1" w:rsidR="00A84595" w:rsidRPr="00A84595" w:rsidRDefault="00A84595" w:rsidP="00A84595">
      <w:pPr>
        <w:pStyle w:val="ListParagraph"/>
        <w:numPr>
          <w:ilvl w:val="0"/>
          <w:numId w:val="1"/>
        </w:numPr>
        <w:ind w:left="1440"/>
        <w:rPr>
          <w:i/>
          <w:iCs/>
        </w:rPr>
      </w:pPr>
      <w:r w:rsidRPr="00A84595">
        <w:rPr>
          <w:i/>
          <w:iCs/>
        </w:rPr>
        <w:t>and helpless, like sheep without a shepherd.</w:t>
      </w:r>
      <w:r w:rsidR="00121B4A">
        <w:rPr>
          <w:i/>
          <w:iCs/>
        </w:rPr>
        <w:tab/>
      </w:r>
      <w:r w:rsidR="00121B4A">
        <w:rPr>
          <w:i/>
          <w:iCs/>
        </w:rPr>
        <w:tab/>
      </w:r>
      <w:r>
        <w:t>(</w:t>
      </w:r>
      <w:r w:rsidR="00121B4A">
        <w:t>N</w:t>
      </w:r>
      <w:r>
        <w:t>o way out on their own)</w:t>
      </w:r>
    </w:p>
    <w:p w14:paraId="49D2097C" w14:textId="7D76AF7D" w:rsidR="00A84595" w:rsidRDefault="00A84595" w:rsidP="00A84595">
      <w:pPr>
        <w:ind w:left="720"/>
        <w:rPr>
          <w:i/>
          <w:iCs/>
        </w:rPr>
      </w:pPr>
      <w:r w:rsidRPr="00A84595">
        <w:rPr>
          <w:i/>
          <w:iCs/>
        </w:rPr>
        <w:t>Then he said to his disciples, “The harvest is plentiful, but the laborers are few; therefore pray earnestly to the Lord of the harvest to send out laborers into his harvest.”</w:t>
      </w:r>
    </w:p>
    <w:p w14:paraId="4D374013" w14:textId="45C22101" w:rsidR="00121B4A" w:rsidRPr="00A84595" w:rsidRDefault="00121B4A" w:rsidP="00121B4A">
      <w:pPr>
        <w:ind w:left="720"/>
        <w:rPr>
          <w:i/>
          <w:iCs/>
        </w:rPr>
      </w:pPr>
      <w:r>
        <w:rPr>
          <w:i/>
          <w:iCs/>
        </w:rPr>
        <w:t>Empower Me.</w:t>
      </w:r>
    </w:p>
    <w:p w14:paraId="687BA662" w14:textId="77777777" w:rsidR="00A84595" w:rsidRDefault="00A84595" w:rsidP="00121B4A"/>
    <w:p w14:paraId="2D0B85AE" w14:textId="77777777" w:rsidR="00B44B24" w:rsidRDefault="00B44B24" w:rsidP="00A84595">
      <w:pPr>
        <w:ind w:left="720"/>
        <w:rPr>
          <w:b/>
          <w:bCs/>
        </w:rPr>
      </w:pPr>
    </w:p>
    <w:p w14:paraId="141ED420" w14:textId="35A599D6" w:rsidR="00A84595" w:rsidRPr="00A84595" w:rsidRDefault="00A84595" w:rsidP="00A84595">
      <w:pPr>
        <w:ind w:left="720"/>
        <w:rPr>
          <w:b/>
          <w:bCs/>
        </w:rPr>
      </w:pPr>
      <w:r w:rsidRPr="00A84595">
        <w:rPr>
          <w:b/>
          <w:bCs/>
        </w:rPr>
        <w:lastRenderedPageBreak/>
        <w:t xml:space="preserve">Waiting on the Holy </w:t>
      </w:r>
      <w:r>
        <w:rPr>
          <w:b/>
          <w:bCs/>
        </w:rPr>
        <w:t>Spirit</w:t>
      </w:r>
    </w:p>
    <w:p w14:paraId="318B295A" w14:textId="1676FCD1" w:rsidR="00A84595" w:rsidRDefault="00A84595" w:rsidP="00A84595">
      <w:pPr>
        <w:ind w:left="720"/>
      </w:pPr>
      <w:r>
        <w:t>Acts 1:4, 5, 8</w:t>
      </w:r>
    </w:p>
    <w:p w14:paraId="33C86250" w14:textId="2AB170B3" w:rsidR="00A84595" w:rsidRPr="00A84595" w:rsidRDefault="00A84595" w:rsidP="00A84595">
      <w:pPr>
        <w:ind w:left="720"/>
        <w:rPr>
          <w:i/>
          <w:iCs/>
        </w:rPr>
      </w:pPr>
      <w:r w:rsidRPr="00A84595">
        <w:rPr>
          <w:i/>
          <w:iCs/>
        </w:rPr>
        <w:t>And while staying with them he ordered them not to depart from Jerusalem, but to wait for the promise of the Father, which, he said, “you heard from me; for John baptized with water, but you will be baptized with the Holy Spirit not many days from now.”</w:t>
      </w:r>
    </w:p>
    <w:p w14:paraId="59913439" w14:textId="7C92FF54" w:rsidR="00A84595" w:rsidRPr="00A84595" w:rsidRDefault="00A84595" w:rsidP="00A84595">
      <w:pPr>
        <w:ind w:left="720"/>
        <w:rPr>
          <w:i/>
          <w:iCs/>
        </w:rPr>
      </w:pPr>
      <w:r w:rsidRPr="00A84595">
        <w:rPr>
          <w:i/>
          <w:iCs/>
        </w:rPr>
        <w:t>“But you will receive power when the Holy Spirit has come upon you, and you will be my witnesses in Jerusalem and in all Judea and Samaria, and to the end of the earth.”</w:t>
      </w:r>
    </w:p>
    <w:p w14:paraId="6F99E48B" w14:textId="1744F7C7" w:rsidR="00A84595" w:rsidRPr="00121B4A" w:rsidRDefault="00121B4A" w:rsidP="00121B4A">
      <w:pPr>
        <w:ind w:left="720"/>
        <w:rPr>
          <w:i/>
          <w:iCs/>
        </w:rPr>
      </w:pPr>
      <w:r>
        <w:rPr>
          <w:i/>
          <w:iCs/>
        </w:rPr>
        <w:t>Empower Me.</w:t>
      </w:r>
    </w:p>
    <w:p w14:paraId="346F06AC" w14:textId="77777777" w:rsidR="00A84595" w:rsidRDefault="00A84595" w:rsidP="00DD43DF"/>
    <w:p w14:paraId="5835A776" w14:textId="2E141D02" w:rsidR="00A84595" w:rsidRDefault="00A84595" w:rsidP="00A84595">
      <w:pPr>
        <w:ind w:left="720"/>
        <w:rPr>
          <w:b/>
          <w:bCs/>
        </w:rPr>
      </w:pPr>
      <w:r w:rsidRPr="00A84595">
        <w:rPr>
          <w:b/>
          <w:bCs/>
        </w:rPr>
        <w:t>C-P-O-P</w:t>
      </w:r>
    </w:p>
    <w:p w14:paraId="54A9A36D" w14:textId="1CCCC89B" w:rsidR="00B44B24" w:rsidRPr="00A84595" w:rsidRDefault="00B44B24" w:rsidP="00A84595">
      <w:pPr>
        <w:ind w:left="720"/>
        <w:rPr>
          <w:b/>
          <w:bCs/>
        </w:rPr>
      </w:pPr>
      <w:r>
        <w:rPr>
          <w:b/>
          <w:bCs/>
        </w:rPr>
        <w:t>A Community of Believers Proclaiming God’s Kingdom in Obedience to Jesus and in the Power of the Holy Spirit</w:t>
      </w:r>
    </w:p>
    <w:p w14:paraId="6E805799" w14:textId="327261FA" w:rsidR="00A84595" w:rsidRDefault="00A84595" w:rsidP="00A84595">
      <w:pPr>
        <w:ind w:left="720"/>
      </w:pPr>
      <w:r>
        <w:t>John 20:21-23</w:t>
      </w:r>
    </w:p>
    <w:p w14:paraId="3C7531BE" w14:textId="0DC7D21E" w:rsidR="00A84595" w:rsidRPr="00121B4A" w:rsidRDefault="00A84595" w:rsidP="00B44B24">
      <w:pPr>
        <w:ind w:left="720"/>
        <w:rPr>
          <w:i/>
          <w:iCs/>
        </w:rPr>
      </w:pPr>
      <w:r w:rsidRPr="00121B4A">
        <w:rPr>
          <w:i/>
          <w:iCs/>
        </w:rPr>
        <w:t>Jesus said to them</w:t>
      </w:r>
      <w:r w:rsidR="00B44B24">
        <w:rPr>
          <w:i/>
          <w:iCs/>
        </w:rPr>
        <w:t xml:space="preserve"> </w:t>
      </w:r>
      <w:r w:rsidR="00B44B24" w:rsidRPr="00B44B24">
        <w:rPr>
          <w:b/>
          <w:bCs/>
          <w:i/>
          <w:iCs/>
        </w:rPr>
        <w:t>(C)</w:t>
      </w:r>
      <w:r w:rsidRPr="00121B4A">
        <w:rPr>
          <w:i/>
          <w:iCs/>
        </w:rPr>
        <w:t xml:space="preserve"> again, “Peace be with you. As the Father has sent </w:t>
      </w:r>
      <w:r w:rsidRPr="00B44B24">
        <w:rPr>
          <w:i/>
          <w:iCs/>
        </w:rPr>
        <w:t>me</w:t>
      </w:r>
      <w:r w:rsidR="00B44B24" w:rsidRPr="00B44B24">
        <w:rPr>
          <w:i/>
          <w:iCs/>
        </w:rPr>
        <w:t xml:space="preserve"> </w:t>
      </w:r>
      <w:r w:rsidR="00B44B24" w:rsidRPr="00B44B24">
        <w:rPr>
          <w:b/>
          <w:bCs/>
          <w:i/>
          <w:iCs/>
        </w:rPr>
        <w:t>(P)</w:t>
      </w:r>
      <w:r w:rsidR="00B44B24" w:rsidRPr="00B44B24">
        <w:rPr>
          <w:i/>
          <w:iCs/>
        </w:rPr>
        <w:t>,</w:t>
      </w:r>
      <w:r w:rsidR="00B44B24">
        <w:rPr>
          <w:i/>
          <w:iCs/>
        </w:rPr>
        <w:t xml:space="preserve"> </w:t>
      </w:r>
      <w:r w:rsidR="00121B4A" w:rsidRPr="00B44B24">
        <w:rPr>
          <w:i/>
          <w:iCs/>
        </w:rPr>
        <w:t>even</w:t>
      </w:r>
      <w:r w:rsidR="00121B4A" w:rsidRPr="00121B4A">
        <w:rPr>
          <w:i/>
          <w:iCs/>
        </w:rPr>
        <w:t xml:space="preserve"> so</w:t>
      </w:r>
      <w:r w:rsidRPr="00121B4A">
        <w:rPr>
          <w:i/>
          <w:iCs/>
        </w:rPr>
        <w:t xml:space="preserve"> </w:t>
      </w:r>
    </w:p>
    <w:p w14:paraId="1B681F76" w14:textId="5558980E" w:rsidR="00A84595" w:rsidRPr="00B44B24" w:rsidRDefault="00A84595" w:rsidP="00B44B24">
      <w:pPr>
        <w:ind w:left="720"/>
        <w:rPr>
          <w:i/>
          <w:iCs/>
        </w:rPr>
      </w:pPr>
      <w:r w:rsidRPr="00121B4A">
        <w:rPr>
          <w:i/>
          <w:iCs/>
        </w:rPr>
        <w:t>I am sending you</w:t>
      </w:r>
      <w:r w:rsidRPr="00B44B24">
        <w:rPr>
          <w:i/>
          <w:iCs/>
        </w:rPr>
        <w:t xml:space="preserve">.” </w:t>
      </w:r>
      <w:r w:rsidRPr="00B44B24">
        <w:rPr>
          <w:b/>
          <w:bCs/>
          <w:i/>
          <w:iCs/>
        </w:rPr>
        <w:t>(O)</w:t>
      </w:r>
      <w:r w:rsidR="00B44B24">
        <w:rPr>
          <w:i/>
          <w:iCs/>
        </w:rPr>
        <w:t xml:space="preserve">    </w:t>
      </w:r>
      <w:r w:rsidRPr="00121B4A">
        <w:rPr>
          <w:i/>
          <w:iCs/>
        </w:rPr>
        <w:t>And when he had said this, he breathed on them and said to them, “Receive the Holy Spirit.</w:t>
      </w:r>
      <w:r w:rsidR="00B44B24">
        <w:rPr>
          <w:i/>
          <w:iCs/>
        </w:rPr>
        <w:t xml:space="preserve"> </w:t>
      </w:r>
      <w:r w:rsidR="00B44B24" w:rsidRPr="00B44B24">
        <w:rPr>
          <w:b/>
          <w:bCs/>
          <w:i/>
          <w:iCs/>
        </w:rPr>
        <w:t>(P)</w:t>
      </w:r>
      <w:r w:rsidRPr="00121B4A">
        <w:rPr>
          <w:i/>
          <w:iCs/>
        </w:rPr>
        <w:t xml:space="preserve"> If you forgive the sins of any, they are forgiven them; if you withhold forgiveness from any, it is withheld.”</w:t>
      </w:r>
      <w:r w:rsidRPr="00121B4A">
        <w:t xml:space="preserve"> </w:t>
      </w:r>
    </w:p>
    <w:p w14:paraId="6C260BBD" w14:textId="77777777" w:rsidR="00121B4A" w:rsidRDefault="00121B4A" w:rsidP="00121B4A">
      <w:pPr>
        <w:ind w:left="720"/>
        <w:rPr>
          <w:i/>
          <w:iCs/>
        </w:rPr>
      </w:pPr>
      <w:r>
        <w:rPr>
          <w:i/>
          <w:iCs/>
        </w:rPr>
        <w:t>Empower Me.</w:t>
      </w:r>
    </w:p>
    <w:p w14:paraId="42A5C291" w14:textId="77777777" w:rsidR="00121B4A" w:rsidRDefault="00121B4A" w:rsidP="00A84595">
      <w:pPr>
        <w:ind w:left="720"/>
      </w:pPr>
    </w:p>
    <w:sectPr w:rsidR="00121B4A" w:rsidSect="004568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065DD"/>
    <w:multiLevelType w:val="hybridMultilevel"/>
    <w:tmpl w:val="4458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14FD5"/>
    <w:multiLevelType w:val="hybridMultilevel"/>
    <w:tmpl w:val="750C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595"/>
    <w:rsid w:val="00121B4A"/>
    <w:rsid w:val="003564D4"/>
    <w:rsid w:val="004568AB"/>
    <w:rsid w:val="00546B1A"/>
    <w:rsid w:val="00A84595"/>
    <w:rsid w:val="00AB0878"/>
    <w:rsid w:val="00B44B24"/>
    <w:rsid w:val="00BB1F31"/>
    <w:rsid w:val="00DD43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0013853"/>
  <w15:chartTrackingRefBased/>
  <w15:docId w15:val="{351E808B-92CF-8E43-AE06-879C49F2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45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459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595"/>
    <w:pPr>
      <w:ind w:left="720"/>
      <w:contextualSpacing/>
    </w:pPr>
  </w:style>
  <w:style w:type="character" w:customStyle="1" w:styleId="Heading1Char">
    <w:name w:val="Heading 1 Char"/>
    <w:basedOn w:val="DefaultParagraphFont"/>
    <w:link w:val="Heading1"/>
    <w:uiPriority w:val="9"/>
    <w:rsid w:val="00A8459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8459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20389">
      <w:bodyDiv w:val="1"/>
      <w:marLeft w:val="0"/>
      <w:marRight w:val="0"/>
      <w:marTop w:val="0"/>
      <w:marBottom w:val="0"/>
      <w:divBdr>
        <w:top w:val="none" w:sz="0" w:space="0" w:color="auto"/>
        <w:left w:val="none" w:sz="0" w:space="0" w:color="auto"/>
        <w:bottom w:val="none" w:sz="0" w:space="0" w:color="auto"/>
        <w:right w:val="none" w:sz="0" w:space="0" w:color="auto"/>
      </w:divBdr>
    </w:div>
    <w:div w:id="165322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 Poehlke</dc:creator>
  <cp:keywords/>
  <dc:description/>
  <cp:lastModifiedBy>Norm Poehlke</cp:lastModifiedBy>
  <cp:revision>4</cp:revision>
  <cp:lastPrinted>2021-09-29T19:15:00Z</cp:lastPrinted>
  <dcterms:created xsi:type="dcterms:W3CDTF">2021-09-29T15:01:00Z</dcterms:created>
  <dcterms:modified xsi:type="dcterms:W3CDTF">2021-10-01T17:38:00Z</dcterms:modified>
</cp:coreProperties>
</file>